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ED" w:rsidRPr="00193B46" w:rsidRDefault="00C31FED" w:rsidP="00C31FED">
      <w:pPr>
        <w:shd w:val="clear" w:color="auto" w:fill="FFFFFF"/>
        <w:tabs>
          <w:tab w:val="left" w:pos="-4253"/>
        </w:tabs>
        <w:spacing w:before="0" w:beforeAutospacing="0" w:after="0" w:afterAutospacing="0"/>
        <w:ind w:left="19" w:right="14" w:hanging="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93B46">
        <w:rPr>
          <w:rFonts w:ascii="Times New Roman" w:eastAsia="Times New Roman" w:hAnsi="Times New Roman" w:cs="Times New Roman"/>
          <w:sz w:val="24"/>
          <w:szCs w:val="24"/>
          <w:lang w:val="ru-RU"/>
        </w:rPr>
        <w:t>краевое государственное бюджетное общеобразовательное учреждение</w:t>
      </w:r>
      <w:r w:rsidRPr="00193B4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93B4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«Красноярская школа № 10»</w:t>
      </w:r>
    </w:p>
    <w:p w:rsidR="00C31FED" w:rsidRPr="00193B46" w:rsidRDefault="00C31FED" w:rsidP="00C31FE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93B46">
        <w:rPr>
          <w:rFonts w:ascii="Times New Roman" w:eastAsia="Batang" w:hAnsi="Times New Roman" w:cs="Times New Roman"/>
          <w:sz w:val="24"/>
          <w:szCs w:val="24"/>
          <w:u w:val="single"/>
          <w:lang w:val="ru-RU"/>
        </w:rPr>
        <w:t xml:space="preserve">660046, Красноярский край, г. Красноярск, ул. </w:t>
      </w:r>
      <w:r w:rsidRPr="00193B46">
        <w:rPr>
          <w:rFonts w:ascii="Times New Roman" w:hAnsi="Times New Roman" w:cs="Times New Roman"/>
          <w:sz w:val="24"/>
          <w:szCs w:val="24"/>
          <w:u w:val="single"/>
          <w:lang w:val="ru-RU"/>
        </w:rPr>
        <w:t>Амурская, д. 2,</w:t>
      </w:r>
    </w:p>
    <w:p w:rsidR="00C31FED" w:rsidRPr="00193B46" w:rsidRDefault="00C31FED" w:rsidP="00C31FE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93B4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тел. 223-22-25, </w:t>
      </w:r>
      <w:r w:rsidRPr="00193B46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193B46">
        <w:rPr>
          <w:rFonts w:ascii="Times New Roman" w:hAnsi="Times New Roman" w:cs="Times New Roman"/>
          <w:sz w:val="24"/>
          <w:szCs w:val="24"/>
          <w:u w:val="single"/>
          <w:lang w:val="ru-RU"/>
        </w:rPr>
        <w:t>-</w:t>
      </w:r>
      <w:r w:rsidRPr="00193B46">
        <w:rPr>
          <w:rFonts w:ascii="Times New Roman" w:hAnsi="Times New Roman" w:cs="Times New Roman"/>
          <w:sz w:val="24"/>
          <w:szCs w:val="24"/>
          <w:u w:val="single"/>
        </w:rPr>
        <w:t>mail</w:t>
      </w:r>
      <w:r w:rsidRPr="00193B4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  <w:proofErr w:type="spellStart"/>
      <w:r w:rsidRPr="00193B46">
        <w:rPr>
          <w:rFonts w:ascii="Times New Roman" w:hAnsi="Times New Roman" w:cs="Times New Roman"/>
          <w:sz w:val="24"/>
          <w:szCs w:val="24"/>
          <w:u w:val="single"/>
        </w:rPr>
        <w:t>kr</w:t>
      </w:r>
      <w:proofErr w:type="spellEnd"/>
      <w:r w:rsidRPr="00193B46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193B46">
        <w:rPr>
          <w:rFonts w:ascii="Times New Roman" w:hAnsi="Times New Roman" w:cs="Times New Roman"/>
          <w:sz w:val="24"/>
          <w:szCs w:val="24"/>
          <w:u w:val="single"/>
        </w:rPr>
        <w:t>school</w:t>
      </w:r>
      <w:r w:rsidRPr="00193B46">
        <w:rPr>
          <w:rFonts w:ascii="Times New Roman" w:hAnsi="Times New Roman" w:cs="Times New Roman"/>
          <w:sz w:val="24"/>
          <w:szCs w:val="24"/>
          <w:u w:val="single"/>
          <w:lang w:val="ru-RU"/>
        </w:rPr>
        <w:t>-10@</w:t>
      </w:r>
      <w:r w:rsidRPr="00193B46">
        <w:rPr>
          <w:rFonts w:ascii="Times New Roman" w:hAnsi="Times New Roman" w:cs="Times New Roman"/>
          <w:sz w:val="24"/>
          <w:szCs w:val="24"/>
          <w:u w:val="single"/>
        </w:rPr>
        <w:t>mail</w:t>
      </w:r>
      <w:r w:rsidRPr="00193B46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193B46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</w:p>
    <w:tbl>
      <w:tblPr>
        <w:tblW w:w="100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979"/>
      </w:tblGrid>
      <w:tr w:rsidR="008F71CA" w:rsidRPr="00C31FED" w:rsidTr="00193B46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9A4B4B" w:rsidRDefault="00C31FED" w:rsidP="00C31FED">
            <w:pPr>
              <w:rPr>
                <w:lang w:val="ru-RU"/>
              </w:rPr>
            </w:pPr>
            <w:proofErr w:type="gramStart"/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A4B4B">
              <w:rPr>
                <w:lang w:val="ru-RU"/>
              </w:rPr>
              <w:br/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A4B4B">
              <w:rPr>
                <w:lang w:val="ru-RU"/>
              </w:rPr>
              <w:br/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Pr="009A4B4B">
              <w:rPr>
                <w:lang w:val="ru-RU"/>
              </w:rPr>
              <w:br/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2023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FED" w:rsidRPr="009A4B4B" w:rsidRDefault="00C31FED" w:rsidP="00C31F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A4B4B">
              <w:rPr>
                <w:lang w:val="ru-RU"/>
              </w:rPr>
              <w:br/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КГБОУ «Красноярская школа № 10»</w:t>
            </w:r>
            <w:r w:rsidRPr="009A4B4B">
              <w:rPr>
                <w:lang w:val="ru-RU"/>
              </w:rPr>
              <w:br/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 В.С. </w:t>
            </w:r>
            <w:proofErr w:type="spellStart"/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Самодурова</w:t>
            </w:r>
            <w:proofErr w:type="spellEnd"/>
          </w:p>
          <w:p w:rsidR="008F71CA" w:rsidRPr="009A4B4B" w:rsidRDefault="00C31FED" w:rsidP="00C31FED">
            <w:pPr>
              <w:spacing w:before="0" w:beforeAutospacing="0" w:after="0" w:afterAutospacing="0"/>
              <w:rPr>
                <w:lang w:val="ru-RU"/>
              </w:rPr>
            </w:pP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2023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4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8F71CA" w:rsidRPr="00C31FED" w:rsidRDefault="008F71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1CA" w:rsidRPr="00C31FED" w:rsidRDefault="00C31FED" w:rsidP="00C31FED">
      <w:pPr>
        <w:shd w:val="clear" w:color="auto" w:fill="FFFFFF"/>
        <w:tabs>
          <w:tab w:val="left" w:pos="-4253"/>
        </w:tabs>
        <w:spacing w:before="0" w:beforeAutospacing="0" w:after="0" w:afterAutospacing="0" w:line="276" w:lineRule="auto"/>
        <w:ind w:left="19" w:right="14" w:hanging="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C31FED">
        <w:rPr>
          <w:sz w:val="24"/>
          <w:szCs w:val="24"/>
          <w:lang w:val="ru-RU"/>
        </w:rPr>
        <w:br/>
      </w:r>
      <w:r w:rsidRPr="00C31FED">
        <w:rPr>
          <w:rFonts w:ascii="Times New Roman" w:eastAsia="Times New Roman" w:hAnsi="Times New Roman" w:cs="Times New Roman"/>
          <w:sz w:val="24"/>
          <w:szCs w:val="24"/>
          <w:lang w:val="ru-RU"/>
        </w:rPr>
        <w:t>краевое государственное бюджетное общеобразовательное учреждение</w:t>
      </w:r>
      <w:r w:rsidRPr="00C31FE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C31F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«Красноярская школа № 10»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 год</w:t>
      </w:r>
    </w:p>
    <w:p w:rsidR="008F71CA" w:rsidRPr="00C31FED" w:rsidRDefault="008F71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1CA" w:rsidRDefault="00C31FE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3"/>
        <w:gridCol w:w="5354"/>
      </w:tblGrid>
      <w:tr w:rsidR="008F71CA" w:rsidRPr="00C31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FED" w:rsidRPr="00C31FED" w:rsidRDefault="00C31FED" w:rsidP="00C31FED">
            <w:pPr>
              <w:shd w:val="clear" w:color="auto" w:fill="FFFFFF"/>
              <w:tabs>
                <w:tab w:val="left" w:pos="-4253"/>
              </w:tabs>
              <w:spacing w:before="0" w:beforeAutospacing="0" w:after="0" w:afterAutospacing="0"/>
              <w:ind w:left="19" w:right="14" w:hanging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краевое государственное бюджетное общеобразовательное учреждение</w:t>
            </w:r>
            <w:r w:rsidRPr="00C31F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31F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«Красноярская школа № 10»</w:t>
            </w:r>
          </w:p>
          <w:p w:rsidR="008F71CA" w:rsidRPr="00C31FED" w:rsidRDefault="00C31FED" w:rsidP="00C31FED">
            <w:pPr>
              <w:spacing w:before="0" w:beforeAutospacing="0"/>
              <w:jc w:val="both"/>
              <w:rPr>
                <w:lang w:val="ru-RU"/>
              </w:rPr>
            </w:pPr>
            <w:r w:rsidRPr="00C31FED">
              <w:rPr>
                <w:sz w:val="24"/>
                <w:szCs w:val="24"/>
                <w:lang w:val="ru-RU"/>
              </w:rPr>
              <w:t>(КГБОУ «Красноярская школа № 10»)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Самодурова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Валерия Сергеевна</w:t>
            </w:r>
          </w:p>
        </w:tc>
      </w:tr>
      <w:tr w:rsidR="008F71CA" w:rsidRPr="00C31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 w:rsidP="00C31FE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FE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 xml:space="preserve">660046, Красноярский край, г. Красноярск, ул. </w:t>
            </w:r>
            <w:r w:rsidRPr="00C31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Амурская, д. 2,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>
            <w:r w:rsidRPr="00C31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223-22-25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>
            <w:r w:rsidRPr="00C31FED">
              <w:rPr>
                <w:rFonts w:ascii="Times New Roman" w:hAnsi="Times New Roman" w:cs="Times New Roman"/>
                <w:sz w:val="24"/>
                <w:szCs w:val="24"/>
              </w:rPr>
              <w:t>kr.school-10@mail.ru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Министерство образования Красноярского края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 w:rsidP="00C3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D">
              <w:rPr>
                <w:rFonts w:ascii="Times New Roman" w:hAnsi="Times New Roman" w:cs="Times New Roman"/>
                <w:sz w:val="24"/>
                <w:szCs w:val="24"/>
              </w:rPr>
              <w:t>12.03.1996</w:t>
            </w:r>
          </w:p>
        </w:tc>
      </w:tr>
      <w:tr w:rsidR="008F71CA" w:rsidRPr="00686D89" w:rsidTr="00686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686D89" w:rsidRDefault="00C31FED">
            <w:r w:rsidRPr="00686D89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686D89" w:rsidRDefault="00C31FED" w:rsidP="00686D89">
            <w:pPr>
              <w:rPr>
                <w:lang w:val="ru-RU"/>
              </w:rPr>
            </w:pP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86D89"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22.08.2018 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86D89"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9631-л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серия </w:t>
            </w:r>
            <w:r w:rsidR="00686D89"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24ЛО1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 w:rsidR="00686D89"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2860</w:t>
            </w:r>
          </w:p>
        </w:tc>
      </w:tr>
      <w:tr w:rsidR="008F71CA" w:rsidRPr="00686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686D89" w:rsidRDefault="00C31FED">
            <w:pPr>
              <w:rPr>
                <w:lang w:val="ru-RU"/>
              </w:rPr>
            </w:pP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 о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686D89" w:rsidRDefault="00C31FED" w:rsidP="00686D89">
            <w:pPr>
              <w:rPr>
                <w:lang w:val="ru-RU"/>
              </w:rPr>
            </w:pP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86D89"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30.04.2015 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86D89"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4298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серия </w:t>
            </w:r>
            <w:r w:rsidR="00686D89"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24А01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 w:rsidR="00686D89" w:rsidRPr="00686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0237</w:t>
            </w:r>
          </w:p>
        </w:tc>
      </w:tr>
    </w:tbl>
    <w:p w:rsidR="009A4B4B" w:rsidRDefault="00686D89" w:rsidP="00686D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КГБОУ «Красноярская школа 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10»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— Школа) расположена в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рабочем районе 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Красноярска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86D89" w:rsidRDefault="00C31FED" w:rsidP="00686D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Школы является реализация </w:t>
      </w:r>
      <w:r w:rsidR="009A4B4B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адаптированных 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программ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</w:t>
      </w:r>
      <w:r w:rsidR="00686D8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слепых и слабовидящих детей.</w:t>
      </w:r>
    </w:p>
    <w:p w:rsidR="008F71CA" w:rsidRPr="00C31FED" w:rsidRDefault="00C31FED" w:rsidP="00686D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6D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93B46" w:rsidRDefault="00193B4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71CA" w:rsidRPr="00C31FED" w:rsidRDefault="00C31F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:rsidR="008F71CA" w:rsidRPr="00C31FED" w:rsidRDefault="00C31F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</w:t>
      </w:r>
      <w:r w:rsidRPr="009A4B4B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r w:rsidR="009A4B4B" w:rsidRPr="009A4B4B">
        <w:rPr>
          <w:rFonts w:hAnsi="Times New Roman" w:cs="Times New Roman"/>
          <w:color w:val="000000"/>
          <w:sz w:val="24"/>
          <w:szCs w:val="24"/>
          <w:lang w:val="ru-RU"/>
        </w:rPr>
        <w:t xml:space="preserve">НОО ОВЗ </w:t>
      </w:r>
      <w:r w:rsidRPr="009A4B4B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общего, </w:t>
      </w:r>
      <w:r w:rsidR="009A4B4B" w:rsidRPr="009A4B4B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r w:rsidRPr="009A4B4B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и</w:t>
      </w:r>
      <w:r w:rsidRPr="009A4B4B">
        <w:rPr>
          <w:rFonts w:hAnsi="Times New Roman" w:cs="Times New Roman"/>
          <w:color w:val="000000"/>
          <w:sz w:val="24"/>
          <w:szCs w:val="24"/>
        </w:rPr>
        <w:t> </w:t>
      </w:r>
      <w:r w:rsidRPr="009A4B4B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</w:t>
      </w:r>
      <w:proofErr w:type="gramStart"/>
      <w:r w:rsidRPr="009A4B4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="00686D89" w:rsidRPr="009A4B4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ограниченными возможностями здоровья</w:t>
      </w:r>
      <w:r w:rsidRPr="009A4B4B">
        <w:rPr>
          <w:rFonts w:hAnsi="Times New Roman" w:cs="Times New Roman"/>
          <w:color w:val="000000"/>
          <w:sz w:val="24"/>
          <w:szCs w:val="24"/>
          <w:lang w:val="ru-RU"/>
        </w:rPr>
        <w:t>, основными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</w:t>
      </w:r>
    </w:p>
    <w:p w:rsidR="009A4B4B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состояния здоровья. </w:t>
      </w: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 августе 2022 года Школа провела детальный анализ документооборота и определила, как перераспределить документацию, чтобы выполнить ограничения законодательства в сфере документарной нагрузки педагогов. Это привело поначалу к небольшой путанице и незначительным срывам сроков исполнения поручений. Однако по истечению 1,5 месяцев педагоги отметили, что смогли больше времени уделять непосредственно учебному процессу и не отвлекаться на оформление документов.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Опросы родителей показали, что удовлетворенность качеством </w:t>
      </w:r>
      <w:proofErr w:type="gram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обязательным предметам и курсам внеурочной деятельности повысилась на 10% и 16% соответственно.</w:t>
      </w:r>
    </w:p>
    <w:p w:rsidR="008F71CA" w:rsidRPr="00C31FED" w:rsidRDefault="00C31FED" w:rsidP="00C61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C61746" w:rsidRDefault="00C31FED" w:rsidP="00193B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C31FED">
        <w:rPr>
          <w:lang w:val="ru-RU"/>
        </w:rPr>
        <w:br/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C31FED">
        <w:rPr>
          <w:lang w:val="ru-RU"/>
        </w:rPr>
        <w:br/>
      </w:r>
      <w:r w:rsidR="00C6174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воспитании детей возможности школьного урока, поддерживает 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C31FED">
        <w:rPr>
          <w:lang w:val="ru-RU"/>
        </w:rPr>
        <w:br/>
      </w:r>
      <w:r w:rsidR="00C6174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</w:p>
    <w:p w:rsidR="008F71CA" w:rsidRPr="00C31FED" w:rsidRDefault="00C61746" w:rsidP="00193B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) поддерживает деятельность функционирующих на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="00C31FED" w:rsidRPr="00C31FE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) организует </w:t>
      </w:r>
      <w:proofErr w:type="spellStart"/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="00C31FED" w:rsidRPr="00C31FE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) развивает предметно-эстетическую среду Школы и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="00C31FED" w:rsidRPr="00C31FE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) организует работу с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 w:rsidR="00C31FED">
        <w:rPr>
          <w:rFonts w:hAnsi="Times New Roman" w:cs="Times New Roman"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  <w:proofErr w:type="gramEnd"/>
    </w:p>
    <w:p w:rsidR="008F71CA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За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месяцев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20.12.2022.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2023/24 учебный год.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исполнения закона «Об основах системы профилактики безнадзорности и правонарушений несовершеннолетних», организации и осуществления работы по защите прав и интересов детей простроено взаимодействие.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Совместная работа по сопровождению семей, оказавшихся в тяжелой жизненной ситуации и семей в социально опасном положении, а так же семей, воспитывающих детей-инвалидов: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отделы по опеке и попечительству над несовершеннолетними администраций районов г. Красноярска;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МБУ «Городской реабилитационный центр для детей и подростков «Росток» и «Доверие»;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управление социальной защитой населения Октябрьского, Кировского районов.</w:t>
      </w:r>
    </w:p>
    <w:p w:rsidR="009A4B4B" w:rsidRPr="009A4B4B" w:rsidRDefault="009A4B4B" w:rsidP="00193B46">
      <w:pPr>
        <w:spacing w:before="0" w:beforeAutospacing="0" w:after="0" w:afterAutospacing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Совместная работа, направленная на выявление и устранение причин и условий, способствующих безнадзорности, беспризорности: </w:t>
      </w:r>
    </w:p>
    <w:p w:rsidR="009A4B4B" w:rsidRPr="009A4B4B" w:rsidRDefault="009A4B4B" w:rsidP="00193B46">
      <w:pPr>
        <w:spacing w:before="0" w:beforeAutospacing="0" w:after="0" w:afterAutospacing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9A4B4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КДНиЗП</w:t>
      </w:r>
      <w:proofErr w:type="spellEnd"/>
      <w:r w:rsidRPr="009A4B4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несовершеннолетних администраций Кировского, Ленинского, Свердловского районов г. Красноярска;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отделы участковых уполномоченных полиции по делам несовершеннолетних Кировский, Свердловский, Ленинский районов г. Красноярска.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рамках профилактики употребления ПАВ, алкогольной продукции простроено взаимодействие </w:t>
      </w:r>
      <w:proofErr w:type="gramStart"/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общественное движение </w:t>
      </w:r>
      <w:proofErr w:type="spellStart"/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АнтиДилер</w:t>
      </w:r>
      <w:proofErr w:type="spellEnd"/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КГБУЗ Красноярский краевой наркологический диспансер № 1.</w:t>
      </w:r>
    </w:p>
    <w:p w:rsidR="009A4B4B" w:rsidRPr="009A4B4B" w:rsidRDefault="009A4B4B" w:rsidP="00193B46">
      <w:pPr>
        <w:spacing w:before="0" w:beforeAutospacing="0" w:after="0" w:afterAutospacing="0"/>
        <w:ind w:right="5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решения вопросов организации досуговой деятельности, социализации и адаптации воспитанников учреждения </w:t>
      </w:r>
      <w:r w:rsidRPr="009A4B4B">
        <w:rPr>
          <w:rFonts w:ascii="Times New Roman" w:hAnsi="Times New Roman" w:cs="Times New Roman"/>
          <w:sz w:val="24"/>
          <w:szCs w:val="24"/>
          <w:lang w:val="ru-RU"/>
        </w:rPr>
        <w:t xml:space="preserve">выстроено взаимодействие (заключены договоры, составлены программы сетевого взаимодействия, включены в работу управляющих органов школы) </w:t>
      </w:r>
      <w:r w:rsidRPr="009A4B4B">
        <w:rPr>
          <w:rFonts w:ascii="Times New Roman" w:hAnsi="Times New Roman" w:cs="Times New Roman"/>
          <w:sz w:val="24"/>
          <w:szCs w:val="24"/>
          <w:lang w:val="ru-RU"/>
        </w:rPr>
        <w:br/>
        <w:t>с родителями (законными представителями) обучающихся, социальными партнерами и потенциальными работодателями: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</w:t>
      </w:r>
      <w:r w:rsidRPr="009A4B4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  <w:t>Красноярская краевая организация Всероссийского общества слепых</w:t>
      </w:r>
      <w:r w:rsidRPr="009A4B4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  <w:t>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КГБУ «Региональный центр спортивной подготовки по адаптивным видам спорта»;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lastRenderedPageBreak/>
        <w:t>-Управление социальной защиты населения администрации​ Октябрьского района в городе Красноярске;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-КГБУК «Красноярская краевая специальная библиотека-центр социокультурной реабилитации инвалидов по зрению»;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-КГБУК «Красноярская краевая детская библиотека»;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МБУ Городской реабилитационный центр для детей и подростков с ограниченными возможностями «Радуга»</w:t>
      </w:r>
    </w:p>
    <w:p w:rsidR="009A4B4B" w:rsidRPr="009A4B4B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-МБУК «Централизованная библиотечная система взрослого населения имени А.М. Горького» филиал №2 им. Н. Добролюбова;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9A4B4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Pr="009A4B4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МБОУДО Центр творчества №</w:t>
      </w:r>
      <w:r w:rsidRPr="009A4B4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9A4B4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3;</w:t>
      </w:r>
    </w:p>
    <w:p w:rsidR="009A4B4B" w:rsidRPr="009A4B4B" w:rsidRDefault="009A4B4B" w:rsidP="00193B46">
      <w:pPr>
        <w:spacing w:before="0" w:beforeAutospacing="0" w:after="0" w:afterAutospacing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- МБУЗ ГДКБ №5;</w:t>
      </w:r>
    </w:p>
    <w:p w:rsidR="009A4B4B" w:rsidRPr="00417E71" w:rsidRDefault="009A4B4B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B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учреждения культ</w:t>
      </w:r>
      <w:r w:rsidR="00417E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уры и искусства г. Красноярска.</w:t>
      </w:r>
    </w:p>
    <w:p w:rsidR="008F71CA" w:rsidRPr="00C31FED" w:rsidRDefault="00C31F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780FE6" w:rsidRPr="00780FE6" w:rsidRDefault="00780FE6" w:rsidP="00780FE6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и осуществление процесса управленческой деятельности основывается </w:t>
      </w:r>
      <w:proofErr w:type="gramStart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proofErr w:type="gramEnd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780FE6" w:rsidRPr="00780FE6" w:rsidRDefault="00780FE6" w:rsidP="00780FE6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gramStart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знании</w:t>
      </w:r>
      <w:proofErr w:type="gramEnd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стратегии развития общего образования в Российской Федерации; </w:t>
      </w:r>
    </w:p>
    <w:p w:rsidR="00780FE6" w:rsidRPr="00780FE6" w:rsidRDefault="00780FE6" w:rsidP="00780FE6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gramStart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принципах</w:t>
      </w:r>
      <w:proofErr w:type="gramEnd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образовательной политики;</w:t>
      </w:r>
    </w:p>
    <w:p w:rsidR="00780FE6" w:rsidRPr="00780FE6" w:rsidRDefault="00780FE6" w:rsidP="00780FE6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современных </w:t>
      </w:r>
      <w:proofErr w:type="gramStart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тенденциях</w:t>
      </w:r>
      <w:proofErr w:type="gramEnd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оптимизации, </w:t>
      </w:r>
      <w:proofErr w:type="spellStart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гуманизации</w:t>
      </w:r>
      <w:proofErr w:type="spellEnd"/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инклюзии  в российском образовании.</w:t>
      </w:r>
    </w:p>
    <w:p w:rsidR="00780FE6" w:rsidRPr="00780FE6" w:rsidRDefault="00780FE6" w:rsidP="00780FE6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F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компоненты управления образовательной организации приведены в соответствие с требованиями ФГОС начального и основного общего образования, в том числе для детей с ограниченными возможностями здоровья и с учетом потребностей социума.</w:t>
      </w:r>
    </w:p>
    <w:p w:rsidR="008F71CA" w:rsidRPr="00780FE6" w:rsidRDefault="00C31F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0FE6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0FE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4"/>
        <w:gridCol w:w="7103"/>
      </w:tblGrid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 w:rsidP="00193B4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 w:rsidP="00193B4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8F71CA" w:rsidRPr="009A4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>
            <w:pPr>
              <w:rPr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8F71CA" w:rsidRDefault="00C31FE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71CA" w:rsidRDefault="00C31FE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8F71CA" w:rsidRDefault="00C31FE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8F71CA" w:rsidRPr="00C31FED" w:rsidRDefault="00C31FE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8F71CA" w:rsidRPr="00C31FED" w:rsidRDefault="00C31FE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8F71CA" w:rsidRPr="00C31FED" w:rsidRDefault="00C31FE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8F71CA" w:rsidRDefault="00C31FE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F71CA" w:rsidRPr="009A4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8F71CA" w:rsidRPr="00C31FED" w:rsidRDefault="00C31FE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8F71CA" w:rsidRPr="00C31FED" w:rsidRDefault="00C31FE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8F71CA" w:rsidRPr="00C31FED" w:rsidRDefault="00C31FE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8F71CA" w:rsidRPr="00C31FED" w:rsidRDefault="00C31FE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8F71CA" w:rsidRPr="00C31FED" w:rsidRDefault="00C31FED" w:rsidP="00193B4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A01243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1243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1243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объединения:</w:t>
      </w:r>
    </w:p>
    <w:p w:rsidR="008F71CA" w:rsidRPr="00A01243" w:rsidRDefault="00A01243" w:rsidP="00193B4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243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объединение учителей начальных классов</w:t>
      </w:r>
      <w:r w:rsidR="00C31FED" w:rsidRPr="00A01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71CA" w:rsidRPr="00A01243" w:rsidRDefault="00A01243" w:rsidP="00193B4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1243">
        <w:rPr>
          <w:rFonts w:ascii="Times New Roman" w:eastAsia="Calibri" w:hAnsi="Times New Roman" w:cs="Times New Roman"/>
          <w:sz w:val="24"/>
          <w:szCs w:val="24"/>
        </w:rPr>
        <w:t>методическое</w:t>
      </w:r>
      <w:proofErr w:type="spellEnd"/>
      <w:r w:rsidRPr="00A01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243">
        <w:rPr>
          <w:rFonts w:ascii="Times New Roman" w:eastAsia="Calibri" w:hAnsi="Times New Roman" w:cs="Times New Roman"/>
          <w:sz w:val="24"/>
          <w:szCs w:val="24"/>
        </w:rPr>
        <w:t>объединение</w:t>
      </w:r>
      <w:proofErr w:type="spellEnd"/>
      <w:r w:rsidRPr="00A01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243">
        <w:rPr>
          <w:rFonts w:ascii="Times New Roman" w:eastAsia="Calibri" w:hAnsi="Times New Roman" w:cs="Times New Roman"/>
          <w:sz w:val="24"/>
          <w:szCs w:val="24"/>
        </w:rPr>
        <w:t>специалистов</w:t>
      </w:r>
      <w:proofErr w:type="spellEnd"/>
      <w:r w:rsidRPr="00A01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243">
        <w:rPr>
          <w:rFonts w:ascii="Times New Roman" w:eastAsia="Calibri" w:hAnsi="Times New Roman" w:cs="Times New Roman"/>
          <w:sz w:val="24"/>
          <w:szCs w:val="24"/>
        </w:rPr>
        <w:t>сопровождения</w:t>
      </w:r>
      <w:proofErr w:type="spellEnd"/>
      <w:r w:rsidR="00C31FED" w:rsidRPr="00A01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243" w:rsidRPr="00A01243" w:rsidRDefault="00A01243" w:rsidP="00193B4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243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объединение учителей русского языка и литературы, иностранного языка, истории, обществознания, географии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0124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8F71CA" w:rsidRPr="00A01243" w:rsidRDefault="00A01243" w:rsidP="00193B4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243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объединение учителей математики, информатики, физики, химии, биологии, технологии, ОБЖ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A01243" w:rsidRPr="00A01243" w:rsidRDefault="00A01243" w:rsidP="00193B4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243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объединение учителей труда, искусства и спорта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A01243" w:rsidRPr="00780FE6" w:rsidRDefault="00A01243" w:rsidP="00193B4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243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объединение классных руководителей и воспитателей</w:t>
      </w:r>
      <w:r w:rsidR="00780FE6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780FE6" w:rsidRDefault="00780FE6" w:rsidP="00193B46">
      <w:pPr>
        <w:spacing w:before="0" w:beforeAutospacing="0" w:after="0" w:afterAutospacing="0"/>
        <w:ind w:right="180"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80FE6" w:rsidRPr="00417E71" w:rsidRDefault="00780FE6" w:rsidP="00193B46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7E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реализации адаптированных программ начального, основного общего образования управленческой командой решается одна из задач, это обеспеченность педагогическими кадрами и создание условий для их профессионального развития.</w:t>
      </w:r>
    </w:p>
    <w:p w:rsidR="00780FE6" w:rsidRPr="00417E71" w:rsidRDefault="00780FE6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7E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Кадровое обеспечение является основным ресурсом при организации оптимальных условий для обучения, воспитания и коррекции детей с </w:t>
      </w:r>
      <w:r w:rsidRPr="00417E7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ограниченными возможностями здоровья</w:t>
      </w:r>
      <w:r w:rsidRPr="00417E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исходя из этого: </w:t>
      </w:r>
    </w:p>
    <w:p w:rsidR="00780FE6" w:rsidRPr="00417E71" w:rsidRDefault="00780FE6" w:rsidP="00193B46">
      <w:pPr>
        <w:spacing w:before="0" w:beforeAutospacing="0" w:after="0" w:afterAutospacing="0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7E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созданы условия, способствующие профессиональному развитию педагогов: </w:t>
      </w:r>
    </w:p>
    <w:p w:rsidR="00780FE6" w:rsidRPr="00417E71" w:rsidRDefault="00780FE6" w:rsidP="00193B46">
      <w:pPr>
        <w:spacing w:before="0" w:beforeAutospacing="0" w:after="0" w:afterAutospacing="0"/>
        <w:ind w:right="5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7E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417E71">
        <w:rPr>
          <w:rFonts w:ascii="Times New Roman" w:hAnsi="Times New Roman" w:cs="Times New Roman"/>
          <w:sz w:val="24"/>
          <w:szCs w:val="24"/>
          <w:lang w:val="ru-RU"/>
        </w:rPr>
        <w:t>выстроена система методического сопровождения педагогов, направленная на повышение профессиональной компетентности.</w:t>
      </w:r>
    </w:p>
    <w:p w:rsidR="00780FE6" w:rsidRDefault="00780FE6" w:rsidP="00193B4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7E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 создан благоприятный психологический климат в учреждении, что проявляется в позитивном настроении коллектива, в личных и деловых взаимоотношениях сотрудников. </w:t>
      </w:r>
    </w:p>
    <w:p w:rsidR="00417E71" w:rsidRPr="00417E71" w:rsidRDefault="00417E71" w:rsidP="00193B46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17E71">
        <w:rPr>
          <w:rFonts w:ascii="Times New Roman" w:eastAsia="Calibri" w:hAnsi="Times New Roman" w:cs="Times New Roman"/>
          <w:sz w:val="24"/>
          <w:szCs w:val="24"/>
          <w:lang w:val="ru-RU"/>
        </w:rPr>
        <w:t>В целях эффективной реализации деятельности образовательного учреждения, через взаимодействие с внешними структурами, организациями и общественными объединениями проводится работа по различным направлениям.</w:t>
      </w:r>
    </w:p>
    <w:p w:rsidR="00417E71" w:rsidRPr="00417E71" w:rsidRDefault="00417E71" w:rsidP="00193B46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17E71">
        <w:rPr>
          <w:rFonts w:ascii="Times New Roman" w:eastAsia="Calibri" w:hAnsi="Times New Roman" w:cs="Times New Roman"/>
          <w:sz w:val="24"/>
          <w:szCs w:val="24"/>
          <w:lang w:val="ru-RU"/>
        </w:rPr>
        <w:t>1. В целях повышения педагогической компетенции педагога, передачи и обмена положительного опыта:</w:t>
      </w:r>
    </w:p>
    <w:p w:rsidR="00417E71" w:rsidRPr="00417E71" w:rsidRDefault="00417E71" w:rsidP="00193B46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17E71">
        <w:rPr>
          <w:rFonts w:ascii="Times New Roman" w:eastAsia="Calibri" w:hAnsi="Times New Roman" w:cs="Times New Roman"/>
          <w:sz w:val="24"/>
          <w:szCs w:val="24"/>
          <w:lang w:val="ru-RU"/>
        </w:rPr>
        <w:t>- заключен договор с КГАОУ КК ИПК по обмену опытом.</w:t>
      </w:r>
    </w:p>
    <w:p w:rsidR="00417E71" w:rsidRPr="00417E71" w:rsidRDefault="00417E71" w:rsidP="00193B46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17E71">
        <w:rPr>
          <w:rFonts w:ascii="Times New Roman" w:eastAsia="Calibri" w:hAnsi="Times New Roman" w:cs="Times New Roman"/>
          <w:sz w:val="24"/>
          <w:szCs w:val="24"/>
          <w:lang w:val="ru-RU"/>
        </w:rPr>
        <w:t>- сотрудничество с КГПУ имени В.П. Астафьева, в рамках организации и проведения педагогической практики студентов.</w:t>
      </w:r>
    </w:p>
    <w:p w:rsidR="00417E71" w:rsidRDefault="00417E71" w:rsidP="00193B46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17E71">
        <w:rPr>
          <w:rFonts w:ascii="Times New Roman" w:eastAsia="Calibri" w:hAnsi="Times New Roman" w:cs="Times New Roman"/>
          <w:sz w:val="24"/>
          <w:szCs w:val="24"/>
          <w:lang w:val="ru-RU"/>
        </w:rPr>
        <w:t>- ВПО СИБ ГАУ в рамках подготовки учащихся школы к итоговой аттестации по основному общему и среднему полному образованию.</w:t>
      </w:r>
    </w:p>
    <w:p w:rsidR="00193B46" w:rsidRPr="00193B46" w:rsidRDefault="00193B46" w:rsidP="00193B4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193B46" w:rsidRPr="00193B46" w:rsidRDefault="00193B46" w:rsidP="00193B4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193B46" w:rsidRPr="00193B46" w:rsidRDefault="00193B46" w:rsidP="00193B4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193B46" w:rsidRPr="00193B46" w:rsidRDefault="00193B46" w:rsidP="00193B4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93B46"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 w:rsidRPr="00193B4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3B46"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 w:rsidRPr="00193B4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3B46"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 w:rsidRPr="00193B4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3B46"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 w:rsidRPr="00193B46">
        <w:rPr>
          <w:rFonts w:hAnsi="Times New Roman" w:cs="Times New Roman"/>
          <w:color w:val="000000"/>
          <w:sz w:val="24"/>
          <w:szCs w:val="24"/>
        </w:rPr>
        <w:t>.</w:t>
      </w:r>
    </w:p>
    <w:p w:rsidR="00193B46" w:rsidRPr="00193B46" w:rsidRDefault="00193B46" w:rsidP="00193B4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193B46" w:rsidRPr="00193B46" w:rsidRDefault="00193B46" w:rsidP="00193B46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193B46" w:rsidRPr="00193B46" w:rsidRDefault="00193B46" w:rsidP="00193B46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выпускников;</w:t>
      </w:r>
    </w:p>
    <w:p w:rsidR="00193B46" w:rsidRPr="00193B46" w:rsidRDefault="00193B46" w:rsidP="00193B46">
      <w:pPr>
        <w:numPr>
          <w:ilvl w:val="0"/>
          <w:numId w:val="9"/>
        </w:numPr>
        <w:spacing w:before="0" w:beforeAutospacing="0" w:after="0" w:afterAutospacing="0"/>
        <w:ind w:left="0" w:right="180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8F71CA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2022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обновила платформу для электронного документооборота, что позволило расширить ее функционал и связать с порталом </w:t>
      </w:r>
      <w:proofErr w:type="spell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Госуслуги</w:t>
      </w:r>
      <w:proofErr w:type="spell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. Теперь с кандидатами, которые имеют электронные подписи, можно заключать трудовые договоры в электронном виде. Это упрощает кадровый контроль и формирование отчетности.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F71CA" w:rsidRPr="00C31FED" w:rsidRDefault="00193B46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модернизацией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2022 году электронного документооборота работники, чьи трудовые функции связаны с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оформлением документов, прошли обучающие курсы по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пользованию информационной платформой «1С: Предприятие» от</w:t>
      </w:r>
      <w:r w:rsidRPr="00193B46"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разработчиков.</w:t>
      </w:r>
    </w:p>
    <w:p w:rsidR="008F71CA" w:rsidRPr="00C31FED" w:rsidRDefault="00C31F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A01243" w:rsidRPr="00A01243" w:rsidRDefault="00A01243" w:rsidP="00193B46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01243">
        <w:rPr>
          <w:rFonts w:cstheme="minorHAnsi"/>
          <w:sz w:val="24"/>
          <w:szCs w:val="24"/>
          <w:lang w:val="ru-RU"/>
        </w:rPr>
        <w:t>В 2021 году школа стала лучшим образовательным учреждением в Красноярском крае, реализующим программу по  адаптивной физической культуре.</w:t>
      </w:r>
    </w:p>
    <w:p w:rsidR="00A01243" w:rsidRPr="00A01243" w:rsidRDefault="00A01243" w:rsidP="00193B46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    </w:t>
      </w:r>
      <w:r w:rsidR="00780FE6">
        <w:rPr>
          <w:rFonts w:cstheme="minorHAnsi"/>
          <w:sz w:val="24"/>
          <w:szCs w:val="24"/>
          <w:lang w:val="ru-RU"/>
        </w:rPr>
        <w:t>С 2</w:t>
      </w:r>
      <w:r w:rsidRPr="00A01243">
        <w:rPr>
          <w:rFonts w:cstheme="minorHAnsi"/>
          <w:sz w:val="24"/>
          <w:szCs w:val="24"/>
          <w:lang w:val="ru-RU"/>
        </w:rPr>
        <w:t>021 года учреждение является центром компетенции «</w:t>
      </w:r>
      <w:proofErr w:type="spellStart"/>
      <w:r w:rsidRPr="00A01243">
        <w:rPr>
          <w:rFonts w:cstheme="minorHAnsi"/>
          <w:sz w:val="24"/>
          <w:szCs w:val="24"/>
          <w:lang w:val="ru-RU"/>
        </w:rPr>
        <w:t>Абилимпикс</w:t>
      </w:r>
      <w:proofErr w:type="spellEnd"/>
      <w:r w:rsidRPr="00A01243">
        <w:rPr>
          <w:rFonts w:cstheme="minorHAnsi"/>
          <w:sz w:val="24"/>
          <w:szCs w:val="24"/>
          <w:lang w:val="ru-RU"/>
        </w:rPr>
        <w:t>» по компетенциям: «Сборка-разборка электронного оборудования и «Электропривод и автоматика».</w:t>
      </w:r>
    </w:p>
    <w:p w:rsidR="00A01243" w:rsidRPr="00A01243" w:rsidRDefault="00A01243" w:rsidP="00193B46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      В 2022 году КГБОУ Красноярская школа №10» стала участником федерального проекта «Современная школа» национального проекта «Образование» в </w:t>
      </w:r>
      <w:proofErr w:type="gramStart"/>
      <w:r w:rsidRPr="00A01243">
        <w:rPr>
          <w:rFonts w:cstheme="minorHAnsi"/>
          <w:sz w:val="24"/>
          <w:szCs w:val="24"/>
          <w:lang w:val="ru-RU"/>
        </w:rPr>
        <w:t>результате</w:t>
      </w:r>
      <w:proofErr w:type="gramEnd"/>
      <w:r w:rsidRPr="00A01243">
        <w:rPr>
          <w:rFonts w:cstheme="minorHAnsi"/>
          <w:sz w:val="24"/>
          <w:szCs w:val="24"/>
          <w:lang w:val="ru-RU"/>
        </w:rPr>
        <w:t xml:space="preserve"> реализации</w:t>
      </w:r>
      <w:r w:rsidR="00193B46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="00193B46">
        <w:rPr>
          <w:rFonts w:cstheme="minorHAnsi"/>
          <w:sz w:val="24"/>
          <w:szCs w:val="24"/>
          <w:lang w:val="ru-RU"/>
        </w:rPr>
        <w:t>которого</w:t>
      </w:r>
      <w:proofErr w:type="gramEnd"/>
      <w:r w:rsidRPr="00A01243">
        <w:rPr>
          <w:rFonts w:cstheme="minorHAnsi"/>
          <w:sz w:val="24"/>
          <w:szCs w:val="24"/>
          <w:lang w:val="ru-RU"/>
        </w:rPr>
        <w:t>:</w:t>
      </w:r>
    </w:p>
    <w:p w:rsidR="00A01243" w:rsidRPr="00A01243" w:rsidRDefault="00A01243" w:rsidP="00193B46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</w:rPr>
      </w:pPr>
      <w:r w:rsidRPr="00A01243">
        <w:rPr>
          <w:rFonts w:cstheme="minorHAnsi"/>
          <w:sz w:val="24"/>
          <w:szCs w:val="24"/>
        </w:rPr>
        <w:t xml:space="preserve">- </w:t>
      </w:r>
      <w:proofErr w:type="spellStart"/>
      <w:r w:rsidRPr="00A01243">
        <w:rPr>
          <w:rFonts w:cstheme="minorHAnsi"/>
          <w:sz w:val="24"/>
          <w:szCs w:val="24"/>
        </w:rPr>
        <w:t>Обновлено</w:t>
      </w:r>
      <w:proofErr w:type="spellEnd"/>
      <w:r w:rsidRPr="00A01243">
        <w:rPr>
          <w:rFonts w:cstheme="minorHAnsi"/>
          <w:sz w:val="24"/>
          <w:szCs w:val="24"/>
        </w:rPr>
        <w:t xml:space="preserve"> </w:t>
      </w:r>
      <w:proofErr w:type="spellStart"/>
      <w:r w:rsidRPr="00A01243">
        <w:rPr>
          <w:rFonts w:cstheme="minorHAnsi"/>
          <w:sz w:val="24"/>
          <w:szCs w:val="24"/>
        </w:rPr>
        <w:t>содержание</w:t>
      </w:r>
      <w:proofErr w:type="spellEnd"/>
      <w:r w:rsidRPr="00A01243">
        <w:rPr>
          <w:rFonts w:cstheme="minorHAnsi"/>
          <w:sz w:val="24"/>
          <w:szCs w:val="24"/>
        </w:rPr>
        <w:t xml:space="preserve"> </w:t>
      </w:r>
      <w:proofErr w:type="spellStart"/>
      <w:r w:rsidRPr="00A01243">
        <w:rPr>
          <w:rFonts w:cstheme="minorHAnsi"/>
          <w:sz w:val="24"/>
          <w:szCs w:val="24"/>
        </w:rPr>
        <w:t>предметных</w:t>
      </w:r>
      <w:proofErr w:type="spellEnd"/>
      <w:r w:rsidRPr="00A01243">
        <w:rPr>
          <w:rFonts w:cstheme="minorHAnsi"/>
          <w:sz w:val="24"/>
          <w:szCs w:val="24"/>
        </w:rPr>
        <w:t xml:space="preserve"> </w:t>
      </w:r>
      <w:proofErr w:type="spellStart"/>
      <w:r w:rsidRPr="00A01243">
        <w:rPr>
          <w:rFonts w:cstheme="minorHAnsi"/>
          <w:sz w:val="24"/>
          <w:szCs w:val="24"/>
        </w:rPr>
        <w:t>областей</w:t>
      </w:r>
      <w:proofErr w:type="spellEnd"/>
      <w:r w:rsidRPr="00A01243">
        <w:rPr>
          <w:rFonts w:cstheme="minorHAnsi"/>
          <w:sz w:val="24"/>
          <w:szCs w:val="24"/>
        </w:rPr>
        <w:t>:</w:t>
      </w:r>
    </w:p>
    <w:p w:rsidR="00A01243" w:rsidRPr="00A01243" w:rsidRDefault="00A01243" w:rsidP="00193B46">
      <w:pPr>
        <w:pStyle w:val="a6"/>
        <w:numPr>
          <w:ilvl w:val="0"/>
          <w:numId w:val="14"/>
        </w:numPr>
        <w:ind w:left="0" w:right="57" w:firstLine="567"/>
        <w:jc w:val="both"/>
        <w:rPr>
          <w:rFonts w:asciiTheme="minorHAnsi" w:hAnsiTheme="minorHAnsi" w:cstheme="minorHAnsi"/>
        </w:rPr>
      </w:pPr>
      <w:r w:rsidRPr="00A01243">
        <w:rPr>
          <w:rFonts w:asciiTheme="minorHAnsi" w:hAnsiTheme="minorHAnsi" w:cstheme="minorHAnsi"/>
        </w:rPr>
        <w:t>«Технология» в части введения дополнительного модуля «Робототехника»;</w:t>
      </w:r>
    </w:p>
    <w:p w:rsidR="00A01243" w:rsidRPr="00A01243" w:rsidRDefault="00A01243" w:rsidP="00193B46">
      <w:pPr>
        <w:pStyle w:val="a6"/>
        <w:numPr>
          <w:ilvl w:val="0"/>
          <w:numId w:val="14"/>
        </w:numPr>
        <w:ind w:left="0" w:right="57" w:firstLine="567"/>
        <w:jc w:val="both"/>
        <w:rPr>
          <w:rFonts w:asciiTheme="minorHAnsi" w:hAnsiTheme="minorHAnsi" w:cstheme="minorHAnsi"/>
        </w:rPr>
      </w:pPr>
      <w:r w:rsidRPr="00A01243">
        <w:rPr>
          <w:rFonts w:asciiTheme="minorHAnsi" w:hAnsiTheme="minorHAnsi" w:cstheme="minorHAnsi"/>
        </w:rPr>
        <w:t xml:space="preserve"> «Информатика» в части внедрения технологий программирования, сборки-разборки электронного оборудования. </w:t>
      </w:r>
    </w:p>
    <w:p w:rsidR="00A01243" w:rsidRPr="00A01243" w:rsidRDefault="00A01243" w:rsidP="00193B46">
      <w:pPr>
        <w:spacing w:before="0" w:beforeAutospacing="0" w:after="0" w:afterAutospacing="0"/>
        <w:ind w:right="57" w:firstLine="567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    - Внесены изменения в содержание внеурочной деятельности в части развития информационно-коммуникационной, конструкторской, проектировочной компетентности </w:t>
      </w:r>
      <w:proofErr w:type="gramStart"/>
      <w:r w:rsidRPr="00A01243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Pr="00A01243">
        <w:rPr>
          <w:rFonts w:cstheme="minorHAnsi"/>
          <w:sz w:val="24"/>
          <w:szCs w:val="24"/>
          <w:lang w:val="ru-RU"/>
        </w:rPr>
        <w:t xml:space="preserve"> с нарушениями зрения, сложными дефектами развития.</w:t>
      </w:r>
    </w:p>
    <w:p w:rsidR="00A01243" w:rsidRPr="00A01243" w:rsidRDefault="00A01243" w:rsidP="00193B46">
      <w:pPr>
        <w:spacing w:before="0" w:beforeAutospacing="0" w:after="0" w:afterAutospacing="0"/>
        <w:ind w:right="57" w:firstLine="567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-  Создано мультифункциональное образовательное пространство для развития информационно-коммуникативной и конструкторской компетентности </w:t>
      </w:r>
      <w:proofErr w:type="gramStart"/>
      <w:r w:rsidRPr="00A01243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Pr="00A01243">
        <w:rPr>
          <w:rFonts w:cstheme="minorHAnsi"/>
          <w:sz w:val="24"/>
          <w:szCs w:val="24"/>
          <w:lang w:val="ru-RU"/>
        </w:rPr>
        <w:t xml:space="preserve"> с нарушениями зрения.</w:t>
      </w:r>
    </w:p>
    <w:p w:rsidR="00A01243" w:rsidRPr="00A01243" w:rsidRDefault="00A01243" w:rsidP="00193B46">
      <w:pPr>
        <w:spacing w:before="0" w:beforeAutospacing="0" w:after="0" w:afterAutospacing="0"/>
        <w:ind w:right="57" w:firstLine="567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- Обеспечено индивидуальное сопровождение </w:t>
      </w:r>
      <w:proofErr w:type="gramStart"/>
      <w:r w:rsidRPr="00A01243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Pr="00A01243">
        <w:rPr>
          <w:rFonts w:cstheme="minorHAnsi"/>
          <w:sz w:val="24"/>
          <w:szCs w:val="24"/>
          <w:lang w:val="ru-RU"/>
        </w:rPr>
        <w:t xml:space="preserve"> при выстраивании профессиональной и личностной траектории развития.</w:t>
      </w:r>
    </w:p>
    <w:p w:rsidR="00A01243" w:rsidRPr="00193B46" w:rsidRDefault="00A01243" w:rsidP="00193B46">
      <w:pPr>
        <w:spacing w:before="0" w:beforeAutospacing="0" w:after="0" w:afterAutospacing="0"/>
        <w:ind w:right="57" w:firstLine="567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A01243">
        <w:rPr>
          <w:rFonts w:eastAsia="Times New Roman" w:cstheme="minorHAnsi"/>
          <w:sz w:val="24"/>
          <w:szCs w:val="24"/>
          <w:lang w:eastAsia="ru-RU"/>
        </w:rPr>
        <w:t>Мониторинг</w:t>
      </w:r>
      <w:proofErr w:type="spellEnd"/>
      <w:r w:rsidRPr="00A0124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01243">
        <w:rPr>
          <w:rFonts w:eastAsia="Times New Roman" w:cstheme="minorHAnsi"/>
          <w:sz w:val="24"/>
          <w:szCs w:val="24"/>
          <w:lang w:eastAsia="ru-RU"/>
        </w:rPr>
        <w:t>качества</w:t>
      </w:r>
      <w:proofErr w:type="spellEnd"/>
      <w:r w:rsidRPr="00A0124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01243">
        <w:rPr>
          <w:rFonts w:eastAsia="Times New Roman" w:cstheme="minorHAnsi"/>
          <w:sz w:val="24"/>
          <w:szCs w:val="24"/>
          <w:lang w:eastAsia="ru-RU"/>
        </w:rPr>
        <w:t>обучения</w:t>
      </w:r>
      <w:proofErr w:type="spellEnd"/>
      <w:r w:rsidRPr="00A0124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01243">
        <w:rPr>
          <w:rFonts w:eastAsia="Times New Roman" w:cstheme="minorHAnsi"/>
          <w:sz w:val="24"/>
          <w:szCs w:val="24"/>
          <w:lang w:eastAsia="ru-RU"/>
        </w:rPr>
        <w:t>учащихся</w:t>
      </w:r>
      <w:proofErr w:type="spellEnd"/>
      <w:r w:rsidRPr="00A01243">
        <w:rPr>
          <w:rFonts w:eastAsia="Times New Roman" w:cstheme="minorHAnsi"/>
          <w:sz w:val="24"/>
          <w:szCs w:val="24"/>
          <w:lang w:eastAsia="ru-RU"/>
        </w:rPr>
        <w:t>:</w:t>
      </w:r>
    </w:p>
    <w:p w:rsidR="00A01243" w:rsidRPr="00A01243" w:rsidRDefault="00A01243" w:rsidP="00A01243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524"/>
      </w:tblGrid>
      <w:tr w:rsidR="00A01243" w:rsidRPr="00A01243" w:rsidTr="00A1680B">
        <w:tc>
          <w:tcPr>
            <w:tcW w:w="191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Количество выпускников</w:t>
            </w:r>
          </w:p>
        </w:tc>
        <w:tc>
          <w:tcPr>
            <w:tcW w:w="191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Успеваемость</w:t>
            </w:r>
          </w:p>
        </w:tc>
        <w:tc>
          <w:tcPr>
            <w:tcW w:w="191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Качество знаний</w:t>
            </w:r>
          </w:p>
        </w:tc>
        <w:tc>
          <w:tcPr>
            <w:tcW w:w="152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Средний балл</w:t>
            </w:r>
          </w:p>
        </w:tc>
      </w:tr>
      <w:tr w:rsidR="00A01243" w:rsidRPr="00A01243" w:rsidTr="00A1680B">
        <w:tc>
          <w:tcPr>
            <w:tcW w:w="191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91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91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90%</w:t>
            </w:r>
          </w:p>
        </w:tc>
        <w:tc>
          <w:tcPr>
            <w:tcW w:w="1524" w:type="dxa"/>
          </w:tcPr>
          <w:p w:rsidR="00A01243" w:rsidRPr="00A01243" w:rsidRDefault="00A01243" w:rsidP="00A01243">
            <w:pPr>
              <w:jc w:val="both"/>
              <w:rPr>
                <w:rFonts w:cstheme="minorHAnsi"/>
                <w:sz w:val="24"/>
                <w:szCs w:val="24"/>
              </w:rPr>
            </w:pPr>
            <w:r w:rsidRPr="00A01243">
              <w:rPr>
                <w:rFonts w:cstheme="minorHAnsi"/>
                <w:sz w:val="24"/>
                <w:szCs w:val="24"/>
              </w:rPr>
              <w:t>4,3</w:t>
            </w:r>
          </w:p>
        </w:tc>
      </w:tr>
    </w:tbl>
    <w:p w:rsidR="00A01243" w:rsidRPr="00193B46" w:rsidRDefault="00A01243" w:rsidP="00193B4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A01243" w:rsidRPr="00A01243" w:rsidRDefault="00A01243" w:rsidP="00A01243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proofErr w:type="spellStart"/>
      <w:r w:rsidRPr="00A01243">
        <w:rPr>
          <w:rFonts w:eastAsia="Times New Roman" w:cstheme="minorHAnsi"/>
          <w:b/>
          <w:sz w:val="24"/>
          <w:szCs w:val="24"/>
          <w:lang w:eastAsia="ru-RU"/>
        </w:rPr>
        <w:t>Работа</w:t>
      </w:r>
      <w:proofErr w:type="spellEnd"/>
      <w:r w:rsidRPr="00A0124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proofErr w:type="spellStart"/>
      <w:r w:rsidRPr="00A01243">
        <w:rPr>
          <w:rFonts w:eastAsia="Times New Roman" w:cstheme="minorHAnsi"/>
          <w:b/>
          <w:sz w:val="24"/>
          <w:szCs w:val="24"/>
          <w:lang w:eastAsia="ru-RU"/>
        </w:rPr>
        <w:t>по</w:t>
      </w:r>
      <w:proofErr w:type="spellEnd"/>
      <w:r w:rsidRPr="00A0124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proofErr w:type="spellStart"/>
      <w:r w:rsidRPr="00A01243">
        <w:rPr>
          <w:rFonts w:eastAsia="Times New Roman" w:cstheme="minorHAnsi"/>
          <w:b/>
          <w:sz w:val="24"/>
          <w:szCs w:val="24"/>
          <w:lang w:eastAsia="ru-RU"/>
        </w:rPr>
        <w:t>сопровождению</w:t>
      </w:r>
      <w:proofErr w:type="spellEnd"/>
      <w:r w:rsidRPr="00A0124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proofErr w:type="spellStart"/>
      <w:r w:rsidRPr="00A01243">
        <w:rPr>
          <w:rFonts w:eastAsia="Times New Roman" w:cstheme="minorHAnsi"/>
          <w:b/>
          <w:sz w:val="24"/>
          <w:szCs w:val="24"/>
          <w:lang w:eastAsia="ru-RU"/>
        </w:rPr>
        <w:t>выпускников</w:t>
      </w:r>
      <w:proofErr w:type="spellEnd"/>
      <w:r w:rsidRPr="00A01243">
        <w:rPr>
          <w:rFonts w:eastAsia="Times New Roman" w:cstheme="minorHAnsi"/>
          <w:b/>
          <w:sz w:val="24"/>
          <w:szCs w:val="24"/>
          <w:lang w:eastAsia="ru-RU"/>
        </w:rPr>
        <w:t>:</w:t>
      </w:r>
    </w:p>
    <w:p w:rsidR="00A01243" w:rsidRPr="00A01243" w:rsidRDefault="00A01243" w:rsidP="00A01243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306"/>
        <w:gridCol w:w="2126"/>
        <w:gridCol w:w="2835"/>
      </w:tblGrid>
      <w:tr w:rsidR="00A01243" w:rsidRPr="00A01243" w:rsidTr="00A1680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Год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выпуска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Кол-во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выпускников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Продолжают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обучение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Не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организованы</w:t>
            </w:r>
            <w:proofErr w:type="spellEnd"/>
          </w:p>
        </w:tc>
      </w:tr>
      <w:tr w:rsidR="00A01243" w:rsidRPr="00A01243" w:rsidTr="00A1680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2(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инвалидность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)</w:t>
            </w:r>
          </w:p>
        </w:tc>
      </w:tr>
    </w:tbl>
    <w:p w:rsidR="00A01243" w:rsidRPr="00A01243" w:rsidRDefault="00A01243" w:rsidP="00A01243">
      <w:pPr>
        <w:spacing w:before="0" w:beforeAutospacing="0" w:after="0" w:afterAutospacing="0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A01243">
        <w:rPr>
          <w:rFonts w:eastAsia="Times New Roman" w:cstheme="minorHAnsi"/>
          <w:b/>
          <w:sz w:val="24"/>
          <w:szCs w:val="24"/>
          <w:lang w:val="ru-RU" w:eastAsia="ru-RU"/>
        </w:rPr>
        <w:t>Участие в конкурсных мероприятиях различного уровня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276"/>
        <w:gridCol w:w="142"/>
        <w:gridCol w:w="708"/>
        <w:gridCol w:w="567"/>
      </w:tblGrid>
      <w:tr w:rsidR="00A01243" w:rsidRPr="00A01243" w:rsidTr="00A1680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уровень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Медали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дипломы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)</w:t>
            </w:r>
          </w:p>
        </w:tc>
      </w:tr>
      <w:tr w:rsidR="00A01243" w:rsidRPr="00A01243" w:rsidTr="00A1680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Фестиваль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Спорт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творчество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Благодарственное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письмо</w:t>
            </w:r>
            <w:proofErr w:type="spellEnd"/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Фестиваль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мультиспорту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Городской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Благодарственное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письмо</w:t>
            </w:r>
            <w:proofErr w:type="spellEnd"/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Фестиваль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Крылья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успеха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»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Городской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Благодарственное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письмо</w:t>
            </w:r>
            <w:proofErr w:type="spellEnd"/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VIII</w:t>
            </w: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 Международный Московский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>Парамузыкальный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 фестиваль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Международный</w:t>
            </w:r>
            <w:proofErr w:type="spellEnd"/>
          </w:p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Москва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3диплома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К 85 –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летию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Красноярского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края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Благодарственное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письмо</w:t>
            </w:r>
            <w:proofErr w:type="spellEnd"/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Реабилитационный музыкальный фестиваль «Енисейская увертюра»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дипломов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Благотворительная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акция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Дети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детям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Международный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Благодарственное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письмо</w:t>
            </w:r>
            <w:proofErr w:type="spellEnd"/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>Конкурс исполнительского творчества «Заметь меня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Благотворительный концерт в Московской консерватории в рамках Всероссийского проекта «1000 городов России»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Всероссийский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Зональный фестиваль «Таланты без границ»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Гала – концерт «Таланты без границ»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Концерт 75-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>летию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 Победы в Великой Отечественной войне.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Районный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участие</w:t>
            </w:r>
            <w:proofErr w:type="spellEnd"/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>Концерт, посвященный        95–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>летию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   Всероссийского общества слепых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участие</w:t>
            </w:r>
            <w:proofErr w:type="spellEnd"/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Первенство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города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шашкам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Городской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4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Чемпионат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края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шашкам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2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II</w:t>
            </w: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 ежегодный краевой турнир среди интернатов и детских домов по шахматам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Всероссийские соревнования </w:t>
            </w: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lastRenderedPageBreak/>
              <w:t xml:space="preserve">«Республика спорт» - лёгкая атлетика, шашки, плавание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lastRenderedPageBreak/>
              <w:t>Всероссийский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lastRenderedPageBreak/>
              <w:t xml:space="preserve">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lastRenderedPageBreak/>
              <w:t xml:space="preserve">  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lastRenderedPageBreak/>
              <w:t xml:space="preserve">   3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«Старты надежд», посвященные  Дню  Белой трости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Городской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Районный  конкурс  «Один  дома», посвященный  Дню инвалида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Районный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Городские соревнования по Армреслингу среди инвалидов по зрению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Городской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3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Городской  конкурс «Левый-правый берег»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Городской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Чемпионат  края  по легкой  атлетике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9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Краевые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лыжные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гонки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чемпионат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ПАУЕРЛИФТИНГУ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Первенство Всероссийского общества слепых                       центрального  района по шашкам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Районный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4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Краевые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соревнования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по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плаванию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Первенство  города  по  шахматам  среди инвалидов по зрению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Городской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Первенство и чемпионат по  шахматам  среди инвалидов по зрению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1</w:t>
            </w:r>
          </w:p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Краевой чемпионат  по  настольному  теннису «БИТ»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4</w:t>
            </w:r>
          </w:p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4</w:t>
            </w:r>
          </w:p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32.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Краевые соревнования по лёгкой атлетике среди лиц с ограниченными возможностями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7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VII</w:t>
            </w: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 Международный благотворительный фестиваль «Белая трость»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Дипломы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участников</w:t>
            </w:r>
            <w:proofErr w:type="spellEnd"/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35.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Легкая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атлетика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Сочи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8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>Плавание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Краевой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  <w:lang w:eastAsia="ru-RU"/>
              </w:rPr>
              <w:t xml:space="preserve">   5</w:t>
            </w:r>
          </w:p>
        </w:tc>
      </w:tr>
    </w:tbl>
    <w:p w:rsidR="00A01243" w:rsidRPr="00A01243" w:rsidRDefault="00A01243" w:rsidP="00A01243">
      <w:pPr>
        <w:spacing w:before="0" w:beforeAutospacing="0" w:after="0" w:afterAutospacing="0"/>
        <w:jc w:val="both"/>
        <w:rPr>
          <w:rFonts w:eastAsia="Times New Roman" w:cstheme="minorHAnsi"/>
          <w:vanish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276"/>
        <w:gridCol w:w="850"/>
        <w:gridCol w:w="567"/>
      </w:tblGrid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37.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 xml:space="preserve">Первенство  России  по л/атлетике.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>г</w:t>
            </w:r>
            <w:proofErr w:type="gramStart"/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>.С</w:t>
            </w:r>
            <w:proofErr w:type="gramEnd"/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>алават-Юлаев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Российский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5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38.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 xml:space="preserve">Международный  конкурс  «Планета  талантов»-  </w:t>
            </w:r>
          </w:p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3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39.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>Региональный  открытый  фестиваль  «Молодежный  Ар</w:t>
            </w:r>
            <w:proofErr w:type="gramStart"/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>т-</w:t>
            </w:r>
            <w:proofErr w:type="gramEnd"/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 xml:space="preserve"> Парад»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40.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Региональный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</w:rPr>
              <w:t xml:space="preserve"> 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конкурс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</w:rPr>
              <w:t xml:space="preserve">  «ГОЛОС  21 </w:t>
            </w: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века</w:t>
            </w:r>
            <w:proofErr w:type="spellEnd"/>
            <w:r w:rsidRPr="00A01243">
              <w:rPr>
                <w:rFonts w:eastAsia="Calibri" w:cstheme="minorHAnsi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41.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 xml:space="preserve">Международный детско-юношеский  фестиваль-конкурс  </w:t>
            </w:r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lastRenderedPageBreak/>
              <w:t>«Сибирь  зажигает  звезды»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lastRenderedPageBreak/>
              <w:t>Международный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A01243" w:rsidRPr="00A01243" w:rsidTr="00A168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lastRenderedPageBreak/>
              <w:t xml:space="preserve">   42.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>"Енисейская увертюра"  - Красноя</w:t>
            </w:r>
            <w:proofErr w:type="gramStart"/>
            <w:r w:rsidRPr="00A01243">
              <w:rPr>
                <w:rFonts w:eastAsia="Calibri" w:cstheme="minorHAnsi"/>
                <w:sz w:val="24"/>
                <w:szCs w:val="24"/>
                <w:lang w:val="ru-RU"/>
              </w:rPr>
              <w:t xml:space="preserve">рск </w:t>
            </w:r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>Вс</w:t>
            </w:r>
            <w:proofErr w:type="gramEnd"/>
            <w:r w:rsidRPr="00A01243">
              <w:rPr>
                <w:rFonts w:eastAsia="Calibri" w:cstheme="minorHAnsi"/>
                <w:sz w:val="24"/>
                <w:szCs w:val="24"/>
                <w:lang w:val="ru-RU" w:eastAsia="ru-RU"/>
              </w:rPr>
              <w:t xml:space="preserve">ероссийского общества слепых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01243">
              <w:rPr>
                <w:rFonts w:eastAsia="Calibri" w:cstheme="minorHAnsi"/>
                <w:sz w:val="24"/>
                <w:szCs w:val="24"/>
              </w:rPr>
              <w:t>Краевой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43" w:rsidRPr="00A01243" w:rsidRDefault="00A01243" w:rsidP="00A01243">
            <w:pPr>
              <w:spacing w:before="0" w:beforeAutospacing="0" w:after="0" w:afterAutospacing="0"/>
              <w:ind w:left="-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01243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</w:tbl>
    <w:p w:rsidR="00193B46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  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  Учащиеся школы являются постоянными участниками конкурса профессионального мастерства для лиц с ОВЗ «</w:t>
      </w:r>
      <w:proofErr w:type="spellStart"/>
      <w:r w:rsidRPr="00A01243">
        <w:rPr>
          <w:rFonts w:cstheme="minorHAnsi"/>
          <w:sz w:val="24"/>
          <w:szCs w:val="24"/>
          <w:lang w:val="ru-RU"/>
        </w:rPr>
        <w:t>Абилимпикс</w:t>
      </w:r>
      <w:proofErr w:type="spellEnd"/>
      <w:r w:rsidRPr="00A01243">
        <w:rPr>
          <w:rFonts w:cstheme="minorHAnsi"/>
          <w:sz w:val="24"/>
          <w:szCs w:val="24"/>
          <w:lang w:val="ru-RU"/>
        </w:rPr>
        <w:t>» в следующих компетенциях: «Робототехника», «Сборка – разборка электронного оборудования», «Вязание крючком», где занимают призовые места: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</w:rPr>
        <w:t>IV</w:t>
      </w:r>
      <w:r w:rsidRPr="00A01243">
        <w:rPr>
          <w:rFonts w:cstheme="minorHAnsi"/>
          <w:sz w:val="24"/>
          <w:szCs w:val="24"/>
          <w:lang w:val="ru-RU"/>
        </w:rPr>
        <w:t xml:space="preserve"> Региональный чемпионат «</w:t>
      </w:r>
      <w:proofErr w:type="spellStart"/>
      <w:r w:rsidRPr="00A01243">
        <w:rPr>
          <w:rFonts w:cstheme="minorHAnsi"/>
          <w:sz w:val="24"/>
          <w:szCs w:val="24"/>
          <w:lang w:val="ru-RU"/>
        </w:rPr>
        <w:t>Абилимпикс</w:t>
      </w:r>
      <w:proofErr w:type="spellEnd"/>
      <w:r w:rsidRPr="00A01243">
        <w:rPr>
          <w:rFonts w:cstheme="minorHAnsi"/>
          <w:sz w:val="24"/>
          <w:szCs w:val="24"/>
          <w:lang w:val="ru-RU"/>
        </w:rPr>
        <w:t>»: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>- «Робототехника»-1,2 место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</w:rPr>
        <w:t>V</w:t>
      </w:r>
      <w:r w:rsidRPr="00A01243">
        <w:rPr>
          <w:rFonts w:cstheme="minorHAnsi"/>
          <w:sz w:val="24"/>
          <w:szCs w:val="24"/>
          <w:lang w:val="ru-RU"/>
        </w:rPr>
        <w:t xml:space="preserve"> Региональный чемпионат «</w:t>
      </w:r>
      <w:proofErr w:type="spellStart"/>
      <w:r w:rsidRPr="00A01243">
        <w:rPr>
          <w:rFonts w:cstheme="minorHAnsi"/>
          <w:sz w:val="24"/>
          <w:szCs w:val="24"/>
          <w:lang w:val="ru-RU"/>
        </w:rPr>
        <w:t>Абилимпикс</w:t>
      </w:r>
      <w:proofErr w:type="spellEnd"/>
      <w:r w:rsidRPr="00A01243">
        <w:rPr>
          <w:rFonts w:cstheme="minorHAnsi"/>
          <w:sz w:val="24"/>
          <w:szCs w:val="24"/>
          <w:lang w:val="ru-RU"/>
        </w:rPr>
        <w:t>»: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>- «Сборка разборка электронного оборудования»-1, 2 место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</w:rPr>
        <w:t>VI</w:t>
      </w:r>
      <w:r w:rsidRPr="00A01243">
        <w:rPr>
          <w:rFonts w:cstheme="minorHAnsi"/>
          <w:sz w:val="24"/>
          <w:szCs w:val="24"/>
          <w:lang w:val="ru-RU"/>
        </w:rPr>
        <w:t xml:space="preserve"> Региональный чемпионат «</w:t>
      </w:r>
      <w:proofErr w:type="spellStart"/>
      <w:r w:rsidRPr="00A01243">
        <w:rPr>
          <w:rFonts w:cstheme="minorHAnsi"/>
          <w:sz w:val="24"/>
          <w:szCs w:val="24"/>
          <w:lang w:val="ru-RU"/>
        </w:rPr>
        <w:t>Абилимпикс</w:t>
      </w:r>
      <w:proofErr w:type="spellEnd"/>
      <w:r w:rsidRPr="00A01243">
        <w:rPr>
          <w:rFonts w:cstheme="minorHAnsi"/>
          <w:sz w:val="24"/>
          <w:szCs w:val="24"/>
          <w:lang w:val="ru-RU"/>
        </w:rPr>
        <w:t>»: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>- «Сборка разборка электронного оборудования»-1место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>-«Робототехника»-1место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</w:rPr>
        <w:t>V</w:t>
      </w:r>
      <w:r w:rsidRPr="00A01243">
        <w:rPr>
          <w:rFonts w:cstheme="minorHAnsi"/>
          <w:sz w:val="24"/>
          <w:szCs w:val="24"/>
          <w:lang w:val="ru-RU"/>
        </w:rPr>
        <w:t>-</w:t>
      </w:r>
      <w:r w:rsidRPr="00A01243">
        <w:rPr>
          <w:rFonts w:cstheme="minorHAnsi"/>
          <w:sz w:val="24"/>
          <w:szCs w:val="24"/>
        </w:rPr>
        <w:t>VI</w:t>
      </w:r>
      <w:r w:rsidRPr="00A01243">
        <w:rPr>
          <w:rFonts w:cstheme="minorHAnsi"/>
          <w:sz w:val="24"/>
          <w:szCs w:val="24"/>
          <w:lang w:val="ru-RU"/>
        </w:rPr>
        <w:t xml:space="preserve"> Национальный чемпионат «</w:t>
      </w:r>
      <w:proofErr w:type="spellStart"/>
      <w:r w:rsidRPr="00A01243">
        <w:rPr>
          <w:rFonts w:cstheme="minorHAnsi"/>
          <w:sz w:val="24"/>
          <w:szCs w:val="24"/>
          <w:lang w:val="ru-RU"/>
        </w:rPr>
        <w:t>Абилимпикс</w:t>
      </w:r>
      <w:proofErr w:type="spellEnd"/>
      <w:r w:rsidRPr="00A01243">
        <w:rPr>
          <w:rFonts w:cstheme="minorHAnsi"/>
          <w:sz w:val="24"/>
          <w:szCs w:val="24"/>
          <w:lang w:val="ru-RU"/>
        </w:rPr>
        <w:t>» (2021-2022 год):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>- «Робототехника»-1место</w:t>
      </w:r>
    </w:p>
    <w:p w:rsidR="00A01243" w:rsidRPr="00A01243" w:rsidRDefault="00A01243" w:rsidP="00A01243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>-«Сборка разборка электронного оборудования»-3место.</w:t>
      </w:r>
    </w:p>
    <w:p w:rsidR="00A01243" w:rsidRPr="00417E71" w:rsidRDefault="00A01243" w:rsidP="00417E7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       </w:t>
      </w:r>
    </w:p>
    <w:p w:rsidR="00A01243" w:rsidRDefault="00A01243" w:rsidP="00A01243">
      <w:pPr>
        <w:spacing w:before="0" w:beforeAutospacing="0" w:after="0" w:afterAutospacing="0"/>
        <w:ind w:firstLine="851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  <w:proofErr w:type="spellStart"/>
      <w:r w:rsidRPr="00A01243">
        <w:rPr>
          <w:rFonts w:eastAsia="Times New Roman" w:cstheme="minorHAnsi"/>
          <w:b/>
          <w:sz w:val="24"/>
          <w:szCs w:val="24"/>
          <w:lang w:eastAsia="ru-RU"/>
        </w:rPr>
        <w:t>Всероссийские</w:t>
      </w:r>
      <w:proofErr w:type="spellEnd"/>
      <w:r w:rsidRPr="00A0124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proofErr w:type="spellStart"/>
      <w:r w:rsidRPr="00A01243">
        <w:rPr>
          <w:rFonts w:eastAsia="Times New Roman" w:cstheme="minorHAnsi"/>
          <w:b/>
          <w:sz w:val="24"/>
          <w:szCs w:val="24"/>
          <w:lang w:eastAsia="ru-RU"/>
        </w:rPr>
        <w:t>предметные</w:t>
      </w:r>
      <w:proofErr w:type="spellEnd"/>
      <w:r w:rsidRPr="00A0124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proofErr w:type="spellStart"/>
      <w:r w:rsidRPr="00A01243">
        <w:rPr>
          <w:rFonts w:eastAsia="Times New Roman" w:cstheme="minorHAnsi"/>
          <w:b/>
          <w:sz w:val="24"/>
          <w:szCs w:val="24"/>
          <w:lang w:eastAsia="ru-RU"/>
        </w:rPr>
        <w:t>олимпиады</w:t>
      </w:r>
      <w:proofErr w:type="spellEnd"/>
    </w:p>
    <w:p w:rsidR="00193B46" w:rsidRPr="00193B46" w:rsidRDefault="00193B46" w:rsidP="00A01243">
      <w:pPr>
        <w:spacing w:before="0" w:beforeAutospacing="0" w:after="0" w:afterAutospacing="0"/>
        <w:ind w:firstLine="851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</w:p>
    <w:tbl>
      <w:tblPr>
        <w:tblW w:w="81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2648"/>
      </w:tblGrid>
      <w:tr w:rsidR="00193B46" w:rsidRPr="00A01243" w:rsidTr="00193B4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участников</w:t>
            </w:r>
            <w:proofErr w:type="spellEnd"/>
          </w:p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уч</w:t>
            </w:r>
            <w:proofErr w:type="spellEnd"/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124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193B46" w:rsidRPr="00A01243" w:rsidTr="00193B4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Русский</w:t>
            </w:r>
            <w:proofErr w:type="spellEnd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медвежонок</w:t>
            </w:r>
            <w:proofErr w:type="spellEnd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</w:tr>
      <w:tr w:rsidR="00193B46" w:rsidRPr="00A01243" w:rsidTr="00193B4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Кенгуру</w:t>
            </w:r>
            <w:proofErr w:type="spellEnd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</w:tr>
      <w:tr w:rsidR="00193B46" w:rsidRPr="00A01243" w:rsidTr="00193B4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Британский</w:t>
            </w:r>
            <w:proofErr w:type="spellEnd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бульдог</w:t>
            </w:r>
            <w:proofErr w:type="spell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человека</w:t>
            </w:r>
            <w:proofErr w:type="spellEnd"/>
          </w:p>
        </w:tc>
      </w:tr>
      <w:tr w:rsidR="00193B46" w:rsidRPr="00A01243" w:rsidTr="00193B4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A0124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Всероссийские олимпиады школьников на образовательной платформе «Сириус»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46" w:rsidRPr="00A01243" w:rsidRDefault="00193B46" w:rsidP="00A01243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66 </w:t>
            </w:r>
            <w:proofErr w:type="spellStart"/>
            <w:r w:rsidRPr="00A01243">
              <w:rPr>
                <w:rFonts w:eastAsia="Times New Roman" w:cstheme="minorHAnsi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</w:tr>
    </w:tbl>
    <w:p w:rsidR="00A01243" w:rsidRPr="00A01243" w:rsidRDefault="00A01243" w:rsidP="00A01243">
      <w:pPr>
        <w:spacing w:before="0" w:beforeAutospacing="0" w:after="0" w:afterAutospacing="0"/>
        <w:jc w:val="both"/>
        <w:outlineLvl w:val="0"/>
        <w:rPr>
          <w:rFonts w:eastAsia="Times New Roman" w:cstheme="minorHAnsi"/>
          <w:b/>
          <w:sz w:val="24"/>
          <w:szCs w:val="24"/>
          <w:lang w:eastAsia="ru-RU"/>
        </w:rPr>
      </w:pPr>
    </w:p>
    <w:p w:rsidR="00A01243" w:rsidRPr="00A01243" w:rsidRDefault="00A01243" w:rsidP="00193B46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>Учащиеся принимают участие в ежегодном открытом социокультурном форуме инвалидов по зрению Красноярского края «Преодолевая рубежи и постигая границы информационного пространства», в «Новогоднем концерте с «Волшебным микрофоном».</w:t>
      </w:r>
    </w:p>
    <w:p w:rsidR="00A01243" w:rsidRPr="00A01243" w:rsidRDefault="00A01243" w:rsidP="00193B46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A01243">
        <w:rPr>
          <w:rFonts w:cstheme="minorHAnsi"/>
          <w:sz w:val="24"/>
          <w:szCs w:val="24"/>
          <w:lang w:val="ru-RU"/>
        </w:rPr>
        <w:t xml:space="preserve">       Учащиеся образовательного учреждения также являются победителями в творческих городских, краевых фестивалях: «На крыльях успеха», «Таланты без границ», «Спорт без границ», международный фестиваль «Созвездие», Международный благотворительный фестиваль «Белая трость».   </w:t>
      </w:r>
    </w:p>
    <w:p w:rsidR="008F71CA" w:rsidRPr="00C31FED" w:rsidRDefault="00C31FED" w:rsidP="00193B4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ВПР проводили в два этапа: в марте – в 4-х и 10-х классах, в сентябре и октябре – в 5-9-х классах. </w:t>
      </w:r>
      <w:proofErr w:type="gram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 6-х классах по предметам «История» и «Биология», в 7–9-х – по предметам «История», «Биология», «География».</w:t>
      </w:r>
      <w:proofErr w:type="gramEnd"/>
    </w:p>
    <w:p w:rsidR="008F71CA" w:rsidRPr="00C31FED" w:rsidRDefault="00C31FED" w:rsidP="00193B4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 связи с переносом большей части ВПР на осень, результаты не использовались в качестве промежуточной аттестации. Однако их анализ позволяет прийти к выводу, что в 2022 году школьники 5-9-х классов показали результаты выше, чем учащиеся 5-9-х классов в 2021 году. В связи с этим запланировали на 2023 год провести контрольные работы аналогичные ВПР, чтобы выявить, насколько форма выполнения задания влияет на результаты.</w:t>
      </w:r>
    </w:p>
    <w:p w:rsidR="008F71CA" w:rsidRPr="00BE6B8E" w:rsidRDefault="00C31F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BE6B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</w:t>
      </w:r>
      <w:r w:rsidR="00BE6B8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E6B8E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BE6B8E">
        <w:rPr>
          <w:rFonts w:hAnsi="Times New Roman" w:cs="Times New Roman"/>
          <w:color w:val="000000"/>
          <w:sz w:val="24"/>
          <w:szCs w:val="24"/>
          <w:lang w:val="ru-RU"/>
        </w:rPr>
        <w:t xml:space="preserve">у. 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6B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С 01.05.2022 Школа организовала изучение государственных символов России. В рабочие программы воспитания НОО, ООО и СОО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</w:t>
      </w:r>
      <w:proofErr w:type="spell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изложенными в письме от 15.04.2022 № СК-295/06 и Стандартом от 06.06.2022.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НОО в части рабочих программ по предметам «Окружающий мир» и «ОРКСЭ»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добавили темы по изучению государственных символов.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Скорректировали ООП ООО в части рабочих программ по предметам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</w:t>
      </w:r>
      <w:proofErr w:type="spell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госсимволике</w:t>
      </w:r>
      <w:proofErr w:type="spell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, истории ее развития.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СОО в части рабочей программы по предмету «История»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расширили тему, связанную с изучением государственных символов, и добавили темы </w:t>
      </w:r>
      <w:proofErr w:type="gram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проектов</w:t>
      </w:r>
      <w:proofErr w:type="gram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, позволяющих углубить знания о </w:t>
      </w:r>
      <w:proofErr w:type="spell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госсимволике</w:t>
      </w:r>
      <w:proofErr w:type="spell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С сентября стали реализовывать курс внеурочной деятельности «Разговоры </w:t>
      </w:r>
      <w:proofErr w:type="gram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важном» в соответствии с письмом </w:t>
      </w:r>
      <w:proofErr w:type="spell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15.08.2022 № 03-1190.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2022 году увеличилось число выпускников 9-го класса, которые продолжили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региона.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тем,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профильное обучение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трем направлениям, что недостаточно для удовлетворения спроса всех старшеклассников.</w:t>
      </w:r>
    </w:p>
    <w:p w:rsidR="008F71CA" w:rsidRPr="00C31FED" w:rsidRDefault="00C31FED" w:rsidP="003A24D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ВУЗ, стабильно растет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общим количеством выпускников 11-го класса.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2022 году прирост составил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8%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результатами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8F71CA" w:rsidRPr="00C31FED" w:rsidRDefault="00193B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C31FED"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="00C31FED"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</w:t>
      </w:r>
      <w:r w:rsidR="00C31FE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31FED"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8F71CA" w:rsidRDefault="00C31FED" w:rsidP="00193B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F71CA" w:rsidRDefault="00C31FED" w:rsidP="00193B4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библиотечного фонда — 5721 единица;</w:t>
      </w:r>
    </w:p>
    <w:p w:rsidR="008F71CA" w:rsidRDefault="00C31FED" w:rsidP="00193B4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 — 100 процентов;</w:t>
      </w:r>
    </w:p>
    <w:p w:rsidR="008F71CA" w:rsidRDefault="00C31FED" w:rsidP="00193B4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обращаемость — 3578 единиц в год;</w:t>
      </w:r>
    </w:p>
    <w:p w:rsidR="008F71CA" w:rsidRDefault="00C31FED" w:rsidP="00193B46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учебного фонда — 3131 единица.</w:t>
      </w:r>
    </w:p>
    <w:p w:rsidR="008F71CA" w:rsidRPr="00C31FED" w:rsidRDefault="00C31FED" w:rsidP="00193B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счет федерального, областного, местного бюджетов.</w:t>
      </w:r>
    </w:p>
    <w:p w:rsidR="00193B46" w:rsidRDefault="00193B46" w:rsidP="00193B4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1CA" w:rsidRPr="00193B46" w:rsidRDefault="00C31FED" w:rsidP="00193B4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Состав фонда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3B46">
        <w:rPr>
          <w:rFonts w:hAnsi="Times New Roman" w:cs="Times New Roman"/>
          <w:color w:val="000000"/>
          <w:sz w:val="24"/>
          <w:szCs w:val="24"/>
          <w:lang w:val="ru-RU"/>
        </w:rPr>
        <w:t>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3593"/>
        <w:gridCol w:w="2908"/>
        <w:gridCol w:w="2297"/>
      </w:tblGrid>
      <w:tr w:rsidR="008F71CA" w:rsidRPr="009A4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Pr="00C31FED" w:rsidRDefault="00C31FED">
            <w:pPr>
              <w:rPr>
                <w:lang w:val="ru-RU"/>
              </w:rPr>
            </w:pP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C31FED">
              <w:rPr>
                <w:lang w:val="ru-RU"/>
              </w:rPr>
              <w:br/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1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F7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1CA" w:rsidRDefault="00C31FED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8F71CA" w:rsidRPr="00C31FED" w:rsidRDefault="00C31FED" w:rsidP="00193B4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перечень, утвержденный приказом </w:t>
      </w:r>
      <w:proofErr w:type="spell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21.09.2022 № 858.</w:t>
      </w:r>
    </w:p>
    <w:p w:rsidR="008F71CA" w:rsidRPr="00C31FED" w:rsidRDefault="00193B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proofErr w:type="gramStart"/>
      <w:r w:rsidR="00C31FED"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="00C31FED"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A01243">
        <w:rPr>
          <w:rFonts w:hAnsi="Times New Roman" w:cs="Times New Roman"/>
          <w:color w:val="000000"/>
          <w:sz w:val="24"/>
          <w:szCs w:val="24"/>
          <w:lang w:val="ru-RU"/>
        </w:rPr>
        <w:t>оборудовано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01243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кабинета, </w:t>
      </w:r>
      <w:r w:rsidR="00BE6B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F71CA" w:rsidRDefault="00BE6B8E" w:rsidP="00193B46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 w:rsidR="00C31FED">
        <w:rPr>
          <w:rFonts w:hAnsi="Times New Roman" w:cs="Times New Roman"/>
          <w:color w:val="000000"/>
          <w:sz w:val="24"/>
          <w:szCs w:val="24"/>
        </w:rPr>
        <w:t>;</w:t>
      </w:r>
    </w:p>
    <w:p w:rsidR="008F71CA" w:rsidRDefault="00BE6B8E" w:rsidP="00193B46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="00C31FED">
        <w:rPr>
          <w:rFonts w:hAnsi="Times New Roman" w:cs="Times New Roman"/>
          <w:color w:val="000000"/>
          <w:sz w:val="24"/>
          <w:szCs w:val="24"/>
        </w:rPr>
        <w:t>;</w:t>
      </w:r>
    </w:p>
    <w:p w:rsidR="008F71CA" w:rsidRDefault="00BE6B8E" w:rsidP="00193B46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робототехники и информатики</w:t>
      </w:r>
    </w:p>
    <w:p w:rsidR="008F71CA" w:rsidRDefault="00BE6B8E" w:rsidP="00193B46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истори</w:t>
      </w:r>
      <w:r w:rsidR="00A01243">
        <w:rPr>
          <w:rFonts w:hAnsi="Times New Roman" w:cs="Times New Roman"/>
          <w:color w:val="000000"/>
          <w:sz w:val="24"/>
          <w:szCs w:val="24"/>
          <w:lang w:val="ru-RU"/>
        </w:rPr>
        <w:t>и</w:t>
      </w:r>
    </w:p>
    <w:p w:rsidR="00BE6B8E" w:rsidRDefault="00BE6B8E" w:rsidP="00193B46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</w:p>
    <w:p w:rsidR="007318AA" w:rsidRPr="00C31FED" w:rsidRDefault="007318AA" w:rsidP="00193B46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зал ЛФК</w:t>
      </w:r>
    </w:p>
    <w:p w:rsidR="009A4B4B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2022 году Школа стала участником федеральной программы «Цифровая образовательная среда»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рамках национального проекта «Образование»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получила оборудование для кабинет</w:t>
      </w:r>
      <w:r w:rsidR="007318AA">
        <w:rPr>
          <w:rFonts w:hAnsi="Times New Roman" w:cs="Times New Roman"/>
          <w:color w:val="000000"/>
          <w:sz w:val="24"/>
          <w:szCs w:val="24"/>
          <w:lang w:val="ru-RU"/>
        </w:rPr>
        <w:t>а робототехники</w:t>
      </w:r>
      <w:r w:rsidR="009A4B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B4B" w:rsidRPr="009A4B4B" w:rsidRDefault="009A4B4B" w:rsidP="00193B46">
      <w:pPr>
        <w:pStyle w:val="a5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Theme="minorHAnsi" w:hAnsiTheme="minorHAnsi" w:cstheme="minorHAnsi"/>
        </w:rPr>
      </w:pPr>
      <w:r w:rsidRPr="009A4B4B">
        <w:rPr>
          <w:rFonts w:asciiTheme="minorHAnsi" w:hAnsiTheme="minorHAnsi" w:cstheme="minorHAnsi"/>
        </w:rPr>
        <w:t>В школе функционирует локальная сеть  с выходом в Интернет, посредством высокоскоростного выделенного канала (скорость б</w:t>
      </w:r>
      <w:r>
        <w:rPr>
          <w:rFonts w:asciiTheme="minorHAnsi" w:hAnsiTheme="minorHAnsi" w:cstheme="minorHAnsi"/>
        </w:rPr>
        <w:t>олее 1мб/с), в которую включены</w:t>
      </w:r>
      <w:r w:rsidRPr="009A4B4B">
        <w:rPr>
          <w:rFonts w:asciiTheme="minorHAnsi" w:hAnsiTheme="minorHAnsi" w:cstheme="minorHAnsi"/>
        </w:rPr>
        <w:t>: кабинет информатики, предметные кабинеты, кабинеты администрации школы и специалистов, библиотека,  приемная школы, кабинете психологической разгрузки, актовый зал. </w:t>
      </w:r>
    </w:p>
    <w:p w:rsidR="009A4B4B" w:rsidRPr="009A4B4B" w:rsidRDefault="009A4B4B" w:rsidP="00193B46">
      <w:pPr>
        <w:pStyle w:val="a5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Theme="minorHAnsi" w:hAnsiTheme="minorHAnsi" w:cstheme="minorHAnsi"/>
        </w:rPr>
      </w:pPr>
      <w:r w:rsidRPr="009A4B4B">
        <w:rPr>
          <w:rFonts w:asciiTheme="minorHAnsi" w:hAnsiTheme="minorHAnsi" w:cstheme="minorHAnsi"/>
        </w:rPr>
        <w:t>На школьном сервере и всех компьютерах установлены антивирусная система и контен</w:t>
      </w:r>
      <w:proofErr w:type="gramStart"/>
      <w:r w:rsidRPr="009A4B4B">
        <w:rPr>
          <w:rFonts w:asciiTheme="minorHAnsi" w:hAnsiTheme="minorHAnsi" w:cstheme="minorHAnsi"/>
        </w:rPr>
        <w:t>т-</w:t>
      </w:r>
      <w:proofErr w:type="gramEnd"/>
      <w:r w:rsidRPr="009A4B4B">
        <w:rPr>
          <w:rFonts w:asciiTheme="minorHAnsi" w:hAnsiTheme="minorHAnsi" w:cstheme="minorHAnsi"/>
        </w:rPr>
        <w:t xml:space="preserve"> фильтр; стабильно функционирует электронная почта, обеспечен доступ участников образовательного процесса школы к образовательным ресурсам сети Интернет с любого компьютера.</w:t>
      </w:r>
    </w:p>
    <w:p w:rsidR="009A4B4B" w:rsidRPr="009A4B4B" w:rsidRDefault="009A4B4B" w:rsidP="00193B46">
      <w:pPr>
        <w:pStyle w:val="a5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Theme="minorHAnsi" w:hAnsiTheme="minorHAnsi" w:cstheme="minorHAnsi"/>
        </w:rPr>
      </w:pPr>
      <w:r w:rsidRPr="009A4B4B">
        <w:rPr>
          <w:rFonts w:asciiTheme="minorHAnsi" w:hAnsiTheme="minorHAnsi" w:cstheme="minorHAnsi"/>
        </w:rPr>
        <w:t>На сайте школы присутствует опция для слабовидящих пользователей.</w:t>
      </w:r>
    </w:p>
    <w:p w:rsidR="008F71CA" w:rsidRPr="00C31FED" w:rsidRDefault="007318AA" w:rsidP="00193B4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8F71CA" w:rsidRPr="00C31FED" w:rsidRDefault="00193B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="00C31FED" w:rsidRPr="00C31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31.05.2019.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выявлено, что уровень </w:t>
      </w:r>
      <w:proofErr w:type="spell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</w:t>
      </w:r>
      <w:proofErr w:type="gramStart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71CA" w:rsidRPr="00C31FED" w:rsidRDefault="007318AA" w:rsidP="00193B4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образования.</w:t>
      </w:r>
    </w:p>
    <w:p w:rsidR="003A24D3" w:rsidRDefault="003A24D3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F71CA" w:rsidRPr="00C31FED" w:rsidRDefault="00C31FED" w:rsidP="00193B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FED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8F71CA" w:rsidRPr="00C31FE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64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278A9"/>
    <w:multiLevelType w:val="hybridMultilevel"/>
    <w:tmpl w:val="9C50421E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27645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F1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D49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11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415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610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17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77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50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81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7A0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3B46"/>
    <w:rsid w:val="002D33B1"/>
    <w:rsid w:val="002D3591"/>
    <w:rsid w:val="003514A0"/>
    <w:rsid w:val="003A24D3"/>
    <w:rsid w:val="00417E71"/>
    <w:rsid w:val="004F7E17"/>
    <w:rsid w:val="005A05CE"/>
    <w:rsid w:val="00653AF6"/>
    <w:rsid w:val="00686D89"/>
    <w:rsid w:val="007318AA"/>
    <w:rsid w:val="00780FE6"/>
    <w:rsid w:val="008F71CA"/>
    <w:rsid w:val="009A4B4B"/>
    <w:rsid w:val="00A01243"/>
    <w:rsid w:val="00B73A5A"/>
    <w:rsid w:val="00BE6B8E"/>
    <w:rsid w:val="00C31FED"/>
    <w:rsid w:val="00C61746"/>
    <w:rsid w:val="00E438A1"/>
    <w:rsid w:val="00E62398"/>
    <w:rsid w:val="00ED500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18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8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4B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01243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7"/>
    <w:uiPriority w:val="59"/>
    <w:rsid w:val="00A01243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012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18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8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4B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01243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7"/>
    <w:uiPriority w:val="59"/>
    <w:rsid w:val="00A01243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012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3697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 10</cp:lastModifiedBy>
  <cp:revision>5</cp:revision>
  <cp:lastPrinted>2023-03-30T05:30:00Z</cp:lastPrinted>
  <dcterms:created xsi:type="dcterms:W3CDTF">2011-11-02T04:15:00Z</dcterms:created>
  <dcterms:modified xsi:type="dcterms:W3CDTF">2023-03-30T05:35:00Z</dcterms:modified>
</cp:coreProperties>
</file>